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60C8A" w:rsidR="006A15DF" w:rsidP="006A15DF" w:rsidRDefault="006A15DF" w14:paraId="80935db" w14:textId="80935db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D60C8A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D60C8A" w:rsidR="006A15DF" w:rsidP="006A15DF" w:rsidRDefault="006A15D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</w:p>
    <w:p w:rsidRPr="00D60C8A" w:rsidR="006A15DF" w:rsidP="006A15DF" w:rsidRDefault="006A15D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D60C8A" w:rsidR="006A15DF" w:rsidP="006A15DF" w:rsidRDefault="006A15D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AB5A5F">
        <w:rPr>
          <w:rFonts w:eastAsia="Times New Roman" w:cs="Arial"/>
          <w:bCs/>
          <w:szCs w:val="24"/>
          <w:lang w:eastAsia="hr-HR"/>
        </w:rPr>
        <w:t xml:space="preserve">      </w:t>
      </w:r>
      <w:r>
        <w:rPr>
          <w:rFonts w:eastAsia="Times New Roman" w:cs="Arial"/>
          <w:bCs/>
          <w:szCs w:val="24"/>
          <w:lang w:eastAsia="hr-HR"/>
        </w:rPr>
        <w:t>St-31</w:t>
      </w:r>
      <w:r w:rsidRPr="00D60C8A">
        <w:rPr>
          <w:rFonts w:eastAsia="Times New Roman" w:cs="Arial"/>
          <w:bCs/>
          <w:szCs w:val="24"/>
          <w:lang w:eastAsia="hr-HR"/>
        </w:rPr>
        <w:t>/2025-</w:t>
      </w:r>
      <w:r w:rsidR="00AB5A5F">
        <w:rPr>
          <w:rFonts w:eastAsia="Times New Roman" w:cs="Arial"/>
          <w:bCs/>
          <w:szCs w:val="24"/>
          <w:lang w:eastAsia="hr-HR"/>
        </w:rPr>
        <w:t>13</w:t>
      </w:r>
    </w:p>
    <w:p w:rsidR="006A15DF" w:rsidP="006A15DF" w:rsidRDefault="006A15D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D60C8A" w:rsidR="008646CD" w:rsidP="006A15DF" w:rsidRDefault="008646CD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D60C8A" w:rsidR="006A15DF" w:rsidP="006A15DF" w:rsidRDefault="006A15D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>Z A P I S N I K</w:t>
      </w:r>
    </w:p>
    <w:p w:rsidRPr="002B3C54" w:rsidR="006A15DF" w:rsidP="006A15DF" w:rsidRDefault="006A15D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B3C54">
        <w:rPr>
          <w:rFonts w:eastAsia="Times New Roman" w:cs="Arial"/>
          <w:bCs/>
          <w:szCs w:val="24"/>
          <w:lang w:eastAsia="hr-HR"/>
        </w:rPr>
        <w:t xml:space="preserve">Od </w:t>
      </w:r>
      <w:r w:rsidRPr="002B3C54" w:rsidR="002B3C54">
        <w:rPr>
          <w:rFonts w:eastAsia="Times New Roman" w:cs="Arial"/>
          <w:bCs/>
          <w:szCs w:val="24"/>
          <w:lang w:eastAsia="hr-HR"/>
        </w:rPr>
        <w:t>5</w:t>
      </w:r>
      <w:r w:rsidRPr="002B3C54">
        <w:rPr>
          <w:rFonts w:eastAsia="Times New Roman" w:cs="Arial"/>
          <w:bCs/>
          <w:szCs w:val="24"/>
          <w:lang w:eastAsia="hr-HR"/>
        </w:rPr>
        <w:t>. ožujka 2025.</w:t>
      </w:r>
    </w:p>
    <w:p w:rsidRPr="002B3C54" w:rsidR="006A15DF" w:rsidP="006A15DF" w:rsidRDefault="006A15D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B3C54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2B3C54" w:rsidR="006A15DF" w:rsidP="006A15DF" w:rsidRDefault="006A15D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B3C54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2B3C54" w:rsidR="006A15DF" w:rsidP="006A15DF" w:rsidRDefault="006A15D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B3C54">
        <w:rPr>
          <w:rFonts w:cs="Arial"/>
          <w:szCs w:val="24"/>
        </w:rPr>
        <w:t>AUTO M.M. j.d.o.o., Orbanići, Orbanići 31, OIB: 83351977564</w:t>
      </w:r>
    </w:p>
    <w:p w:rsidR="008646CD" w:rsidP="006A15DF" w:rsidRDefault="008646CD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2B3C54" w:rsidR="006A15DF" w:rsidP="006A15DF" w:rsidRDefault="006A15DF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2B3C54">
        <w:rPr>
          <w:rFonts w:eastAsia="Times New Roman" w:cs="Arial"/>
          <w:bCs/>
          <w:szCs w:val="24"/>
          <w:lang w:eastAsia="hr-HR"/>
        </w:rPr>
        <w:t xml:space="preserve">  </w:t>
      </w:r>
    </w:p>
    <w:p w:rsidRPr="002B3C54" w:rsidR="006A15DF" w:rsidP="006A15DF" w:rsidRDefault="006A15D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B3C54">
        <w:rPr>
          <w:rFonts w:eastAsia="Times New Roman" w:cs="Arial"/>
          <w:bCs/>
          <w:szCs w:val="24"/>
          <w:lang w:eastAsia="hr-HR"/>
        </w:rPr>
        <w:t>OD SUDA NAZOČNI:</w:t>
      </w:r>
    </w:p>
    <w:p w:rsidRPr="002B3C54" w:rsidR="006A15DF" w:rsidP="006A15DF" w:rsidRDefault="006A15D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B3C54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2B3C54" w:rsidR="006A15DF" w:rsidP="006A15DF" w:rsidRDefault="006A15D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B3C54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2B3C54" w:rsidR="006A15DF" w:rsidP="006A15DF" w:rsidRDefault="006A15D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B3C54" w:rsidR="006A15DF" w:rsidP="006A15DF" w:rsidRDefault="006A15D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B3C54">
        <w:rPr>
          <w:rFonts w:eastAsia="Times New Roman" w:cs="Arial"/>
          <w:bCs/>
          <w:szCs w:val="24"/>
          <w:lang w:eastAsia="hr-HR"/>
        </w:rPr>
        <w:t xml:space="preserve">Početak u </w:t>
      </w:r>
      <w:r w:rsidRPr="002B3C54" w:rsidR="002B3C54">
        <w:rPr>
          <w:rFonts w:eastAsia="Times New Roman" w:cs="Arial"/>
          <w:bCs/>
          <w:szCs w:val="24"/>
          <w:lang w:eastAsia="hr-HR"/>
        </w:rPr>
        <w:t>9:3</w:t>
      </w:r>
      <w:r w:rsidRPr="002B3C54">
        <w:rPr>
          <w:rFonts w:eastAsia="Times New Roman" w:cs="Arial"/>
          <w:bCs/>
          <w:szCs w:val="24"/>
          <w:lang w:eastAsia="hr-HR"/>
        </w:rPr>
        <w:t>0 sati. Ročište je javno.</w:t>
      </w:r>
    </w:p>
    <w:p w:rsidRPr="008646CD" w:rsidR="006A15DF" w:rsidP="006A15DF" w:rsidRDefault="006A15D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646CD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8646CD" w:rsidR="006A15DF" w:rsidP="006A15DF" w:rsidRDefault="006A15D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646CD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8646CD" w:rsidR="006A15DF" w:rsidP="006A15DF" w:rsidRDefault="006A15D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646CD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8646CD" w:rsidR="008646CD">
        <w:rPr>
          <w:rFonts w:eastAsia="Times New Roman" w:cs="Arial"/>
          <w:bCs/>
          <w:szCs w:val="24"/>
          <w:lang w:eastAsia="hr-HR"/>
        </w:rPr>
        <w:t>nitko</w:t>
      </w:r>
    </w:p>
    <w:p w:rsidRPr="00D60C8A" w:rsidR="006A15DF" w:rsidP="006A15DF" w:rsidRDefault="006A15D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B3C54" w:rsidR="006A15DF" w:rsidP="006A15DF" w:rsidRDefault="006A15D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</w:t>
      </w:r>
      <w:r w:rsidRPr="002B3C54">
        <w:rPr>
          <w:rFonts w:eastAsia="Times New Roman" w:cs="Arial"/>
          <w:bCs/>
          <w:szCs w:val="24"/>
          <w:lang w:eastAsia="hr-HR"/>
        </w:rPr>
        <w:t>dana 3.2.2025.</w:t>
      </w:r>
    </w:p>
    <w:p w:rsidRPr="00D60C8A" w:rsidR="006A15DF" w:rsidP="006A15DF" w:rsidRDefault="006A15D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B3C54" w:rsidR="006A15DF" w:rsidP="006A15DF" w:rsidRDefault="006A15D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60C8A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</w:t>
      </w:r>
      <w:r w:rsidRPr="002B3C54">
        <w:rPr>
          <w:rFonts w:eastAsia="Times New Roman" w:cs="Arial"/>
          <w:szCs w:val="24"/>
          <w:lang w:eastAsia="hr-HR"/>
        </w:rPr>
        <w:t>zakona, a što mu je naloženo rješenjem ovog suda St-31</w:t>
      </w:r>
      <w:r w:rsidRPr="002B3C54" w:rsidR="002B3C54">
        <w:rPr>
          <w:rFonts w:eastAsia="Times New Roman" w:cs="Arial"/>
          <w:szCs w:val="24"/>
          <w:lang w:eastAsia="hr-HR"/>
        </w:rPr>
        <w:t>/2025-8</w:t>
      </w:r>
      <w:r w:rsidRPr="002B3C54">
        <w:rPr>
          <w:rFonts w:eastAsia="Times New Roman" w:cs="Arial"/>
          <w:szCs w:val="24"/>
          <w:lang w:eastAsia="hr-HR"/>
        </w:rPr>
        <w:t xml:space="preserve"> od 3. veljače 2025. </w:t>
      </w:r>
    </w:p>
    <w:p w:rsidRPr="00D60C8A" w:rsidR="006A15DF" w:rsidP="006A15DF" w:rsidRDefault="006A15D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60C8A" w:rsidR="006A15DF" w:rsidP="006A15DF" w:rsidRDefault="006A15D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60C8A" w:rsidR="006A15DF" w:rsidP="006A15DF" w:rsidRDefault="006A15D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D60C8A" w:rsidR="006A15DF" w:rsidP="006A15DF" w:rsidRDefault="006A15D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>r j e š e nj e</w:t>
      </w:r>
    </w:p>
    <w:p w:rsidRPr="00D60C8A" w:rsidR="006A15DF" w:rsidP="006A15DF" w:rsidRDefault="006A15D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60C8A" w:rsidR="006A15DF" w:rsidP="006A15DF" w:rsidRDefault="006A15D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60C8A" w:rsidR="006A15DF" w:rsidP="006A15DF" w:rsidRDefault="006A15D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60C8A">
        <w:rPr>
          <w:rFonts w:eastAsia="Times New Roman" w:cs="Arial"/>
          <w:szCs w:val="24"/>
          <w:lang w:eastAsia="hr-HR"/>
        </w:rPr>
        <w:t>Odluka će biti donesena u pisanom obliku.</w:t>
      </w:r>
    </w:p>
    <w:p w:rsidRPr="00D60C8A" w:rsidR="006A15DF" w:rsidP="006A15DF" w:rsidRDefault="006A15D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60C8A" w:rsidR="006A15DF" w:rsidP="006A15DF" w:rsidRDefault="006A15D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D60C8A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D60C8A" w:rsidR="006A15DF" w:rsidP="001C0DCD" w:rsidRDefault="006A15DF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D60C8A" w:rsidR="006A15DF" w:rsidP="006A15DF" w:rsidRDefault="006A15D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60C8A" w:rsidR="006A15DF" w:rsidP="006A15DF" w:rsidRDefault="006A15DF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D60C8A">
        <w:rPr>
          <w:rFonts w:eastAsia="Times New Roman" w:cs="Arial"/>
          <w:szCs w:val="24"/>
          <w:lang w:eastAsia="hr-HR"/>
        </w:rPr>
        <w:t xml:space="preserve">Dovršeno u </w:t>
      </w:r>
      <w:r w:rsidR="008646CD">
        <w:rPr>
          <w:rFonts w:eastAsia="Times New Roman" w:cs="Arial"/>
          <w:szCs w:val="24"/>
          <w:lang w:eastAsia="hr-HR"/>
        </w:rPr>
        <w:t>9</w:t>
      </w:r>
      <w:r w:rsidRPr="00D60C8A">
        <w:rPr>
          <w:rFonts w:eastAsia="Times New Roman" w:cs="Arial"/>
          <w:szCs w:val="24"/>
          <w:lang w:eastAsia="hr-HR"/>
        </w:rPr>
        <w:t>:</w:t>
      </w:r>
      <w:r w:rsidR="008646CD">
        <w:rPr>
          <w:rFonts w:eastAsia="Times New Roman" w:cs="Arial"/>
          <w:szCs w:val="24"/>
          <w:lang w:eastAsia="hr-HR"/>
        </w:rPr>
        <w:t>37</w:t>
      </w:r>
      <w:r w:rsidRPr="00D60C8A">
        <w:rPr>
          <w:rFonts w:eastAsia="Times New Roman" w:cs="Arial"/>
          <w:szCs w:val="24"/>
          <w:lang w:eastAsia="hr-HR"/>
        </w:rPr>
        <w:t xml:space="preserve"> sati.</w:t>
      </w:r>
    </w:p>
    <w:p w:rsidRPr="00D60C8A" w:rsidR="006A15DF" w:rsidP="006A15DF" w:rsidRDefault="006A15DF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D60C8A" w:rsidR="006A15DF" w:rsidP="001C0DCD" w:rsidRDefault="006A15DF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D60C8A" w:rsidR="006A15DF" w:rsidP="006A15DF" w:rsidRDefault="006A15D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D60C8A" w:rsidR="006A15DF" w:rsidP="006A15DF" w:rsidRDefault="006A15D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</w:p>
    <w:p w:rsidRPr="00D60C8A" w:rsidR="006A15DF" w:rsidP="006A15DF" w:rsidRDefault="006A15D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D60C8A" w:rsidR="006A15DF" w:rsidP="006A15DF" w:rsidRDefault="006A15DF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D60C8A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  <w:r w:rsidRPr="00D60C8A">
        <w:rPr>
          <w:rFonts w:eastAsia="Times New Roman" w:cs="Arial"/>
          <w:bCs/>
          <w:szCs w:val="24"/>
          <w:lang w:eastAsia="hr-HR"/>
        </w:rPr>
        <w:tab/>
      </w:r>
    </w:p>
    <w:p w:rsidR="002410FA" w:rsidP="008646CD" w:rsidRDefault="008646CD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D60C8A" w:rsidR="006A15DF">
        <w:rPr>
          <w:rFonts w:eastAsia="Times New Roman" w:cs="Arial"/>
          <w:bCs/>
          <w:szCs w:val="24"/>
          <w:lang w:eastAsia="hr-HR"/>
        </w:rPr>
        <w:t>Zapisničarka: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A15DF" w:rsidP="006A15DF" w:rsidRDefault="006A15DF">
      <w:pPr>
        <w:spacing w:after="0" w:line="240" w:lineRule="auto"/>
      </w:pPr>
      <w:r>
        <w:separator/>
      </w:r>
    </w:p>
  </w:endnote>
  <w:endnote w:type="continuationSeparator" w:id="0">
    <w:p w:rsidR="006A15DF" w:rsidP="006A15DF" w:rsidRDefault="006A1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A15DF" w:rsidP="006A15DF" w:rsidRDefault="006A15DF">
      <w:pPr>
        <w:spacing w:after="0" w:line="240" w:lineRule="auto"/>
      </w:pPr>
      <w:r>
        <w:separator/>
      </w:r>
    </w:p>
  </w:footnote>
  <w:footnote w:type="continuationSeparator" w:id="0">
    <w:p w:rsidR="006A15DF" w:rsidP="006A15DF" w:rsidRDefault="006A15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6A15DF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8646CD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>
          <w:rPr>
            <w:rFonts w:cs="Arial"/>
          </w:rPr>
          <w:tab/>
          <w:t xml:space="preserve"> St-31</w:t>
        </w:r>
        <w:r w:rsidRPr="00967383">
          <w:rPr>
            <w:rFonts w:cs="Arial"/>
          </w:rPr>
          <w:t>/202</w:t>
        </w:r>
        <w:r>
          <w:rPr>
            <w:rFonts w:cs="Arial"/>
          </w:rPr>
          <w:t>5</w:t>
        </w:r>
        <w:r w:rsidRPr="00967383">
          <w:rPr>
            <w:rFonts w:cs="Arial"/>
          </w:rPr>
          <w:t>-</w:t>
        </w:r>
        <w:r w:rsidR="00AB5A5F">
          <w:rPr>
            <w:rFonts w:cs="Arial"/>
          </w:rPr>
          <w:t>13</w:t>
        </w:r>
      </w:p>
    </w:sdtContent>
  </w:sdt>
  <w:p w:rsidR="001E6FBA" w:rsidRDefault="00664934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5DF"/>
    <w:rsid w:val="001C0DCD"/>
    <w:rsid w:val="002410FA"/>
    <w:rsid w:val="002B3C54"/>
    <w:rsid w:val="005A0EC7"/>
    <w:rsid w:val="00664934"/>
    <w:rsid w:val="006A15DF"/>
    <w:rsid w:val="008646CD"/>
    <w:rsid w:val="00AB5A5F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1D04C96D-AEC7-4C26-9879-66465E15516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A15DF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A15D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A15DF"/>
  </w:style>
  <w:style w:type="paragraph" w:styleId="Podnoje">
    <w:name w:val="footer"/>
    <w:basedOn w:val="Normal"/>
    <w:link w:val="PodnojeChar"/>
    <w:uiPriority w:val="99"/>
    <w:unhideWhenUsed/>
    <w:rsid w:val="006A15D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A15DF"/>
  </w:style>
  <w:style w:type="character" w:styleId="Tekstrezerviranogmjesta">
    <w:name w:val="Placeholder Text"/>
    <w:basedOn w:val="Zadanifontodlomka"/>
    <w:uiPriority w:val="99"/>
    <w:semiHidden/>
    <w:rsid w:val="006649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64934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64934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64934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64934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5. ožujka 2025.</izvorni_sadrzaj>
    <derivirana_varijabla naziv="DomainObject.StvarniPocetakDatum_1">5. ožujka 2025.</derivirana_varijabla>
  </DomainObject.StvarniPocetakDatum>
  <DomainObject.StvarniZavrsetakDatum>
    <izvorni_sadrzaj>5. ožujka 2025.</izvorni_sadrzaj>
    <derivirana_varijabla naziv="DomainObject.StvarniZavrsetakDatum_1">5. ožujka 2025.</derivirana_varijabla>
  </DomainObject.StvarniZavrsetakDatum>
  <DomainObject.PlaniraniZavrsetakDatum>
    <izvorni_sadrzaj>5. ožujka 2025.</izvorni_sadrzaj>
    <derivirana_varijabla naziv="DomainObject.PlaniraniZavrsetakDatum_1">5. ožujka 2025.</derivirana_varijabla>
  </DomainObject.PlaniraniZavrsetakDatum>
  <DomainObject.PlaniraniPocetakDatum>
    <izvorni_sadrzaj>5. ožujka 2025.</izvorni_sadrzaj>
    <derivirana_varijabla naziv="DomainObject.PlaniraniPocetakDatum_1">5. ožujka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09:37</izvorni_sadrzaj>
    <derivirana_varijabla naziv="DomainObject.StvarniZavrsetakVrijeme_1">09:37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ožujka 2025.</izvorni_sadrzaj>
    <derivirana_varijabla naziv="DomainObject.Zapisnik.DatumKreiranja_1">5.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St-31/2025-13</izvorni_sadrzaj>
    <derivirana_varijabla naziv="DomainObject.Zapisnik.Oznaka_1">St-31/2025-13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siječnja 2025.</izvorni_sadrzaj>
    <derivirana_varijabla naziv="DomainObject.Predmet.DatumIzradeOptuznogAkta_1">28. siječnja 2025.</derivirana_varijabla>
  </DomainObject.Predmet.DatumIzradeOptuznogAkta>
  <DomainObject.Predmet.DatumIzradeOptuznogAktaFormated>
    <izvorni_sadrzaj>28.1.2025.</izvorni_sadrzaj>
    <derivirana_varijabla naziv="DomainObject.Predmet.DatumIzradeOptuznogAktaFormated_1">28.1.2025.</derivirana_varijabla>
  </DomainObject.Predmet.DatumIzradeOptuznogAktaFormated>
  <DomainObject.Predmet.DatumOsnivanja>
    <izvorni_sadrzaj>28. siječnja 2025.</izvorni_sadrzaj>
    <derivirana_varijabla naziv="DomainObject.Predmet.DatumOsnivanja_1">28.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siječnja 2025.</izvorni_sadrzaj>
    <derivirana_varijabla naziv="DomainObject.Predmet.DatumPrimitkaOptuznogAkta_1">28. siječnja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St-31/2025</izvorni_sadrzaj>
    <derivirana_varijabla naziv="DomainObject.Predmet.OznakaBroj_1">St-31/2025</derivirana_varijabla>
  </DomainObject.Predmet.OznakaBroj>
  <DomainObject.Predmet.OznakaBrojOptuznogAkta>
    <izvorni_sadrzaj>04-06-25-387</izvorni_sadrzaj>
    <derivirana_varijabla naziv="DomainObject.Predmet.OznakaBrojOptuznogAkta_1">04-06-25-387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M.M. j.d.o.o., ORBANIĆI</izvorni_sadrzaj>
    <derivirana_varijabla naziv="DomainObject.Predmet.ProtustrankaFormated_1">  AUTO M.M. j.d.o.o., ORBANIĆI</derivirana_varijabla>
  </DomainObject.Predmet.ProtustrankaFormated>
  <DomainObject.Predmet.ProtustrankaFormatedOIB>
    <izvorni_sadrzaj>  AUTO M.M. j.d.o.o., ORBANIĆI, OIB 83351977564</izvorni_sadrzaj>
    <derivirana_varijabla naziv="DomainObject.Predmet.ProtustrankaFormatedOIB_1">  AUTO M.M. j.d.o.o., ORBANIĆI, OIB 83351977564</derivirana_varijabla>
  </DomainObject.Predmet.ProtustrankaFormatedOIB>
  <DomainObject.Predmet.ProtustrankaFormatedWithAdress>
    <izvorni_sadrzaj> AUTO M.M. j.d.o.o., ORBANIĆI, Orbanići 31, 52207 Orbanići</izvorni_sadrzaj>
    <derivirana_varijabla naziv="DomainObject.Predmet.ProtustrankaFormatedWithAdress_1"> AUTO M.M. j.d.o.o., ORBANIĆI, Orbanići 31, 52207 Orbanići</derivirana_varijabla>
  </DomainObject.Predmet.ProtustrankaFormatedWithAdress>
  <DomainObject.Predmet.ProtustrankaFormatedWithAdressOIB>
    <izvorni_sadrzaj> AUTO M.M. j.d.o.o., ORBANIĆI, OIB 83351977564, Orbanići 31, 52207 Orbanići</izvorni_sadrzaj>
    <derivirana_varijabla naziv="DomainObject.Predmet.ProtustrankaFormatedWithAdressOIB_1"> AUTO M.M. j.d.o.o., ORBANIĆI, OIB 83351977564, Orbanići 31, 52207 Orbanići</derivirana_varijabla>
  </DomainObject.Predmet.ProtustrankaFormatedWithAdressOIB>
  <DomainObject.Predmet.ProtustrankaWithAdress>
    <izvorni_sadrzaj>AUTO M.M. j.d.o.o., ORBANIĆI Orbanići 31, 52207 Orbanići</izvorni_sadrzaj>
    <derivirana_varijabla naziv="DomainObject.Predmet.ProtustrankaWithAdress_1">AUTO M.M. j.d.o.o., ORBANIĆI Orbanići 31, 52207 Orbanići</derivirana_varijabla>
  </DomainObject.Predmet.ProtustrankaWithAdress>
  <DomainObject.Predmet.ProtustrankaWithAdressOIB>
    <izvorni_sadrzaj>AUTO M.M. j.d.o.o., ORBANIĆI, OIB 83351977564, Orbanići 31, 52207 Orbanići</izvorni_sadrzaj>
    <derivirana_varijabla naziv="DomainObject.Predmet.ProtustrankaWithAdressOIB_1">AUTO M.M. j.d.o.o., ORBANIĆI, OIB 83351977564, Orbanići 31, 52207 Orbanići</derivirana_varijabla>
  </DomainObject.Predmet.ProtustrankaWithAdressOIB>
  <DomainObject.Predmet.ProtustrankaNazivFormated>
    <izvorni_sadrzaj>AUTO M.M. j.d.o.o., ORBANIĆI</izvorni_sadrzaj>
    <derivirana_varijabla naziv="DomainObject.Predmet.ProtustrankaNazivFormated_1">AUTO M.M. j.d.o.o., ORBANIĆI</derivirana_varijabla>
  </DomainObject.Predmet.ProtustrankaNazivFormated>
  <DomainObject.Predmet.ProtustrankaNazivFormatedOIB>
    <izvorni_sadrzaj>AUTO M.M. j.d.o.o., ORBANIĆI, OIB 83351977564</izvorni_sadrzaj>
    <derivirana_varijabla naziv="DomainObject.Predmet.ProtustrankaNazivFormatedOIB_1">AUTO M.M. j.d.o.o., ORBANIĆI, OIB 83351977564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PRIVREDNA BANKA ZAGREB - DIONIČKO DRUŠTVO</izvorni_sadrzaj>
    <derivirana_varijabla naziv="DomainObject.Predmet.StrankaFormated_1">  Financijska agencija (FINA); PRIVREDNA BANKA ZAGREB - DIONIČKO DRUŠTVO</derivirana_varijabla>
  </DomainObject.Predmet.StrankaFormated>
  <DomainObject.Predmet.StrankaFormatedOIB>
    <izvorni_sadrzaj>  Financijska agencija (FINA), OIB 85821130368; PRIVREDNA BANKA ZAGREB - DIONIČKO DRUŠTVO, OIB 02535697732</izvorni_sadrzaj>
    <derivirana_varijabla naziv="DomainObject.Predmet.StrankaFormatedOIB_1">  Financijska agencija (FINA), OIB 85821130368; PRIVREDNA BANKA ZAGREB - DIONIČKO DRUŠTVO, OIB 02535697732</derivirana_varijabla>
  </DomainObject.Predmet.StrankaFormatedOIB>
  <DomainObject.Predmet.StrankaFormatedWithAdress>
    <izvorni_sadrzaj> Financijska agencija (FINA), Ulica grada Vukovara 70, 10000 Zagreb; PRIVREDNA BANKA ZAGREB - DIONIČKO DRUŠTVO, Radnička cesta 50, 10000 Zagreb</izvorni_sadrzaj>
    <derivirana_varijabla naziv="DomainObject.Predmet.StrankaFormatedWithAdress_1"> Financijska agencija (FINA), Ulica grada Vukovara 70, 10000 Zagreb; PRIVREDNA BANKA ZAGREB - DIONIČKO DRUŠTVO, Radnička cesta 50, 10000 Zagreb</derivirana_varijabla>
  </DomainObject.Predmet.StrankaFormatedWithAdress>
  <DomainObject.Predmet.StrankaFormatedWithAdressOIB>
    <izvorni_sadrzaj> Financijska agencija (FINA), OIB 85821130368, Ulica grada Vukovara 70, 10000 Zagreb; PRIVREDNA BANKA ZAGREB - DIONIČKO DRUŠTVO, OIB 02535697732, Radnička cesta 50, 10000 Zagreb</izvorni_sadrzaj>
    <derivirana_varijabla naziv="DomainObject.Predmet.StrankaFormatedWithAdressOIB_1"> Financijska agencija (FINA), OIB 85821130368, Ulica grada Vukovara 70, 10000 Zagreb; PRIVREDNA BANKA ZAGREB - DIONIČKO DRUŠTVO, OIB 02535697732, Radnička cesta 50, 10000 Zagreb</derivirana_varijabla>
  </DomainObject.Predmet.StrankaFormatedWithAdressOIB>
  <DomainObject.Predmet.StrankaWithAdress>
    <izvorni_sadrzaj>Financijska agencija (FINA) Ulica grada Vukovara 70,10000 Zagreb,PRIVREDNA BANKA ZAGREB - DIONIČKO DRUŠTVO Radnička cesta 50,10000 Zagreb</izvorni_sadrzaj>
    <derivirana_varijabla naziv="DomainObject.Predmet.StrankaWithAdress_1">Financijska agencija (FINA) Ulica grada Vukovara 70,10000 Zagreb,PRIVREDNA BANKA ZAGREB - DIONIČKO DRUŠTVO Radnička cesta 50,10000 Zagreb</derivirana_varijabla>
  </DomainObject.Predmet.StrankaWithAdress>
  <DomainObject.Predmet.StrankaWithAdressOIB>
    <izvorni_sadrzaj>Financijska agencija (FINA), OIB 85821130368, Ulica grada Vukovara 70,10000 Zagreb,PRIVREDNA BANKA ZAGREB - DIONIČKO DRUŠTVO, OIB 02535697732, Radnička cesta 50,10000 Zagreb</izvorni_sadrzaj>
    <derivirana_varijabla naziv="DomainObject.Predmet.StrankaWithAdressOIB_1">Financijska agencija (FINA), OIB 85821130368, Ulica grada Vukovara 70,10000 Zagreb,PRIVREDNA BANKA ZAGREB - DIONIČKO DRUŠTVO, OIB 02535697732, Radnička cesta 50,10000 Zagreb</derivirana_varijabla>
  </DomainObject.Predmet.StrankaWithAdressOIB>
  <DomainObject.Predmet.StrankaNazivFormated>
    <izvorni_sadrzaj>Financijska agencija (FINA),PRIVREDNA BANKA ZAGREB - DIONIČKO DRUŠTVO</izvorni_sadrzaj>
    <derivirana_varijabla naziv="DomainObject.Predmet.StrankaNazivFormated_1">Financijska agencija (FINA),PRIVREDNA BANKA ZAGREB - DIONIČKO DRUŠTVO</derivirana_varijabla>
  </DomainObject.Predmet.StrankaNazivFormated>
  <DomainObject.Predmet.StrankaNazivFormatedOIB>
    <izvorni_sadrzaj>Financijska agencija (FINA), OIB 85821130368,PRIVREDNA BANKA ZAGREB - DIONIČKO DRUŠTVO, OIB 02535697732</izvorni_sadrzaj>
    <derivirana_varijabla naziv="DomainObject.Predmet.StrankaNazivFormatedOIB_1">Financijska agencija (FINA), OIB 85821130368,PRIVREDNA BANKA ZAGREB - DIONIČKO DRUŠTVO, OIB 02535697732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2899.29</izvorni_sadrzaj>
    <derivirana_varijabla naziv="DomainObject.Predmet.TrenutnaVrijednost_1">2899.29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PRIVREDNA BANKA ZAGREB - DIONIČKO DRUŠTVO</item>
    </izvorni_sadrzaj>
    <derivirana_varijabla naziv="DomainObject.Predmet.StrankaListFormated_1">
      <item>Financijska agencija (FINA)</item>
      <item>PRIVREDNA BANKA ZAGREB - DIONIČKO DRUŠTVO</item>
    </derivirana_varijabla>
  </DomainObject.Predmet.StrankaListFormated>
  <DomainObject.Predmet.StrankaListFormatedOIB>
    <izvorni_sadrzaj>
      <item>Financijska agencija (FINA), OIB 85821130368</item>
      <item>PRIVREDNA BANKA ZAGREB - DIONIČKO DRUŠTVO, OIB 02535697732</item>
    </izvorni_sadrzaj>
    <derivirana_varijabla naziv="DomainObject.Predmet.StrankaListFormatedOIB_1">
      <item>Financijska agencija (FINA), OIB 85821130368</item>
      <item>PRIVREDNA BANKA ZAGREB - DIONIČKO DRUŠTVO, OIB 02535697732</item>
    </derivirana_varijabla>
  </DomainObject.Predmet.StrankaListFormatedOIB>
  <DomainObject.Predmet.StrankaListFormatedWithAdress>
    <izvorni_sadrzaj>
      <item>Financijska agencija (FINA), Ulica grada Vukovara 70, 10000 Zagreb</item>
      <item>PRIVREDNA BANKA ZAGREB - DIONIČKO DRUŠTVO, Radnička cesta 50, 10000 Zagreb</item>
    </izvorni_sadrzaj>
    <derivirana_varijabla naziv="DomainObject.Predmet.StrankaListFormatedWithAdress_1">
      <item>Financijska agencija (FINA), Ulica grada Vukovara 70,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PRIVREDNA BANKA ZAGREB - DIONIČKO DRUŠTVO, OIB 02535697732, Radnička cesta 50, 10000 Zagreb</item>
    </izvorni_sadrzaj>
    <derivirana_varijabla naziv="DomainObject.Predmet.StrankaListFormatedWithAdressOIB_1">
      <item>Financijska agencija (FINA), OIB 85821130368, Ulica grada Vukovara 70,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Financijska agencija (FINA)</item>
      <item>PRIVREDNA BANKA ZAGREB - DIONIČKO DRUŠTVO</item>
    </izvorni_sadrzaj>
    <derivirana_varijabla naziv="DomainObject.Predmet.StrankaListNazivFormated_1">
      <item>Financijska agencija (FINA)</item>
      <item>PRIVREDNA BANKA ZAGREB - DIONIČKO DRUŠTVO</item>
    </derivirana_varijabla>
  </DomainObject.Predmet.StrankaListNazivFormated>
  <DomainObject.Predmet.StrankaListNazivFormatedOIB>
    <izvorni_sadrzaj>
      <item>Financijska agencija (FINA), OIB 85821130368</item>
      <item>PRIVREDNA BANKA ZAGREB - DIONIČKO DRUŠTVO, OIB 02535697732</item>
    </izvorni_sadrzaj>
    <derivirana_varijabla naziv="DomainObject.Predmet.StrankaListNazivFormatedOIB_1">
      <item>Financijska agencija (FINA), OIB 85821130368</item>
      <item>PRIVREDNA BANKA ZAGREB - DIONIČKO DRUŠTVO, OIB 02535697732</item>
    </derivirana_varijabla>
  </DomainObject.Predmet.StrankaListNazivFormatedOIB>
  <DomainObject.Predmet.ProtuStrankaListFormated>
    <izvorni_sadrzaj>
      <item>AUTO M.M. j.d.o.o., ORBANIĆI</item>
    </izvorni_sadrzaj>
    <derivirana_varijabla naziv="DomainObject.Predmet.ProtuStrankaListFormated_1">
      <item>AUTO M.M. j.d.o.o., ORBANIĆI</item>
    </derivirana_varijabla>
  </DomainObject.Predmet.ProtuStrankaListFormated>
  <DomainObject.Predmet.ProtuStrankaListFormatedOIB>
    <izvorni_sadrzaj>
      <item>AUTO M.M. j.d.o.o., ORBANIĆI, OIB 83351977564</item>
    </izvorni_sadrzaj>
    <derivirana_varijabla naziv="DomainObject.Predmet.ProtuStrankaListFormatedOIB_1">
      <item>AUTO M.M. j.d.o.o., ORBANIĆI, OIB 83351977564</item>
    </derivirana_varijabla>
  </DomainObject.Predmet.ProtuStrankaListFormatedOIB>
  <DomainObject.Predmet.ProtuStrankaListFormatedWithAdress>
    <izvorni_sadrzaj>
      <item>AUTO M.M. j.d.o.o., ORBANIĆI, Orbanići 31, 52207 Orbanići</item>
    </izvorni_sadrzaj>
    <derivirana_varijabla naziv="DomainObject.Predmet.ProtuStrankaListFormatedWithAdress_1">
      <item>AUTO M.M. j.d.o.o., ORBANIĆI, Orbanići 31, 52207 Orbanići</item>
    </derivirana_varijabla>
  </DomainObject.Predmet.ProtuStrankaListFormatedWithAdress>
  <DomainObject.Predmet.ProtuStrankaListFormatedWithAdressOIB>
    <izvorni_sadrzaj>
      <item>AUTO M.M. j.d.o.o., ORBANIĆI, OIB 83351977564, Orbanići 31, 52207 Orbanići</item>
    </izvorni_sadrzaj>
    <derivirana_varijabla naziv="DomainObject.Predmet.ProtuStrankaListFormatedWithAdressOIB_1">
      <item>AUTO M.M. j.d.o.o., ORBANIĆI, OIB 83351977564, Orbanići 31, 52207 Orbanići</item>
    </derivirana_varijabla>
  </DomainObject.Predmet.ProtuStrankaListFormatedWithAdressOIB>
  <DomainObject.Predmet.ProtuStrankaListNazivFormated>
    <izvorni_sadrzaj>
      <item>AUTO M.M. j.d.o.o., ORBANIĆI</item>
    </izvorni_sadrzaj>
    <derivirana_varijabla naziv="DomainObject.Predmet.ProtuStrankaListNazivFormated_1">
      <item>AUTO M.M. j.d.o.o., ORBANIĆI</item>
    </derivirana_varijabla>
  </DomainObject.Predmet.ProtuStrankaListNazivFormated>
  <DomainObject.Predmet.ProtuStrankaListNazivFormatedOIB>
    <izvorni_sadrzaj>
      <item>AUTO M.M. j.d.o.o., ORBANIĆI, OIB 83351977564</item>
    </izvorni_sadrzaj>
    <derivirana_varijabla naziv="DomainObject.Predmet.ProtuStrankaListNazivFormatedOIB_1">
      <item>AUTO M.M. j.d.o.o., ORBANIĆI, OIB 83351977564</item>
    </derivirana_varijabla>
  </DomainObject.Predmet.ProtuStrankaListNazivFormatedOIB>
  <DomainObject.Predmet.OstaliListFormated>
    <izvorni_sadrzaj>
      <item>Marko Kolić</item>
    </izvorni_sadrzaj>
    <derivirana_varijabla naziv="DomainObject.Predmet.OstaliListFormated_1">
      <item>Marko Kolić</item>
    </derivirana_varijabla>
  </DomainObject.Predmet.OstaliListFormated>
  <DomainObject.Predmet.OstaliListFormatedOIB>
    <izvorni_sadrzaj>
      <item>Marko Kolić, OIB 84262750704</item>
    </izvorni_sadrzaj>
    <derivirana_varijabla naziv="DomainObject.Predmet.OstaliListFormatedOIB_1">
      <item>Marko Kolić, OIB 84262750704</item>
    </derivirana_varijabla>
  </DomainObject.Predmet.OstaliListFormatedOIB>
  <DomainObject.Predmet.OstaliListFormatedWithAdress>
    <izvorni_sadrzaj>
      <item>Marko Kolić, Orbanići 31, 52207 Orbanići</item>
    </izvorni_sadrzaj>
    <derivirana_varijabla naziv="DomainObject.Predmet.OstaliListFormatedWithAdress_1">
      <item>Marko Kolić, Orbanići 31, 52207 Orbanići</item>
    </derivirana_varijabla>
  </DomainObject.Predmet.OstaliListFormatedWithAdress>
  <DomainObject.Predmet.OstaliListFormatedWithAdressOIB>
    <izvorni_sadrzaj>
      <item>Marko Kolić, OIB 84262750704, Orbanići 31, 52207 Orbanići</item>
    </izvorni_sadrzaj>
    <derivirana_varijabla naziv="DomainObject.Predmet.OstaliListFormatedWithAdressOIB_1">
      <item>Marko Kolić, OIB 84262750704, Orbanići 31, 52207 Orbanići</item>
    </derivirana_varijabla>
  </DomainObject.Predmet.OstaliListFormatedWithAdressOIB>
  <DomainObject.Predmet.OstaliListNazivFormated>
    <izvorni_sadrzaj>
      <item>Marko Kolić</item>
    </izvorni_sadrzaj>
    <derivirana_varijabla naziv="DomainObject.Predmet.OstaliListNazivFormated_1">
      <item>Marko Kolić</item>
    </derivirana_varijabla>
  </DomainObject.Predmet.OstaliListNazivFormated>
  <DomainObject.Predmet.OstaliListNazivFormatedOIB>
    <izvorni_sadrzaj>
      <item>Marko Kolić, OIB 84262750704</item>
    </izvorni_sadrzaj>
    <derivirana_varijabla naziv="DomainObject.Predmet.OstaliListNazivFormatedOIB_1">
      <item>Marko Kolić, OIB 84262750704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ožujka 2025.</izvorni_sadrzaj>
    <derivirana_varijabla naziv="DomainObject.Datum_1">5. ožujka 2025.</derivirana_varijabla>
  </DomainObject.Datum>
  <DomainObject.PoslovniBrojDokumenta>
    <izvorni_sadrzaj>St-31/2025-13</izvorni_sadrzaj>
    <derivirana_varijabla naziv="DomainObject.PoslovniBrojDokumenta_1">St-31/2025-13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AUTO M.M. j.d.o.o., ORBANIĆI</izvorni_sadrzaj>
    <derivirana_varijabla naziv="DomainObject.Predmet.ProtustrankaIDrugi_1">AUTO M.M. j.d.o.o., ORBANIĆI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AUTO M.M. j.d.o.o., ORBANIĆI, OIB 83351977564, Orbanići 31, 52207 Orbanići</izvorni_sadrzaj>
    <derivirana_varijabla naziv="DomainObject.Predmet.ProtustrankaIDrugiAdressOIB_1">AUTO M.M. j.d.o.o., ORBANIĆI, OIB 83351977564, Orbanići 31, 52207 Orbanići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M.M. j.d.o.o., ORBANIĆI</item>
      <item>Financijska agencija (FINA)</item>
      <item>PRIVREDNA BANKA ZAGREB - DIONIČKO DRUŠTVO</item>
      <item>Marko Kolić</item>
    </izvorni_sadrzaj>
    <derivirana_varijabla naziv="DomainObject.Predmet.SudioniciListNaziv_1">
      <item>AUTO M.M. j.d.o.o., ORBANIĆI</item>
      <item>Financijska agencija (FINA)</item>
      <item>PRIVREDNA BANKA ZAGREB - DIONIČKO DRUŠTVO</item>
      <item>Marko Kolić</item>
    </derivirana_varijabla>
  </DomainObject.Predmet.SudioniciListNaziv>
  <DomainObject.Predmet.SudioniciListAdressOIB>
    <izvorni_sadrzaj>
      <item>AUTO M.M. j.d.o.o., ORBANIĆI, OIB 83351977564, Orbanići 31,52207 Orbanići</item>
      <item>Financijska agencija (FINA), OIB 85821130368, Ulica grada Vukovara 70,10000 Zagreb</item>
      <item>PRIVREDNA BANKA ZAGREB - DIONIČKO DRUŠTVO, OIB 02535697732, Radnička cesta 50,10000 Zagreb</item>
      <item>Marko Kolić, OIB 84262750704, Orbanići 31,52207 Orbanići</item>
    </izvorni_sadrzaj>
    <derivirana_varijabla naziv="DomainObject.Predmet.SudioniciListAdressOIB_1">
      <item>AUTO M.M. j.d.o.o., ORBANIĆI, OIB 83351977564, Orbanići 31,52207 Orbanići</item>
      <item>Financijska agencija (FINA), OIB 85821130368, Ulica grada Vukovara 70,10000 Zagreb</item>
      <item>PRIVREDNA BANKA ZAGREB - DIONIČKO DRUŠTVO, OIB 02535697732, Radnička cesta 50,10000 Zagreb</item>
      <item>Marko Kolić, OIB 84262750704, Orbanići 31,52207 Orbanići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83351977564</item>
      <item>, OIB 85821130368</item>
      <item>, OIB 02535697732</item>
      <item>, OIB 84262750704</item>
    </izvorni_sadrzaj>
    <derivirana_varijabla naziv="DomainObject.Predmet.SudioniciListNazivOIB_1">
      <item>, OIB 83351977564</item>
      <item>, OIB 85821130368</item>
      <item>, OIB 02535697732</item>
      <item>, OIB 84262750704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siječnja 2025.</izvorni_sadrzaj>
    <derivirana_varijabla naziv="DomainObject.Predmet.DatumPocetkaProcesa_1">28. siječnja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174</properties:Words>
  <properties:Characters>902</properties:Characters>
  <properties:Lines>48</properties:Lines>
  <properties:Paragraphs>26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2025-01-31T12:56:00Z</dcterms:created>
  <dc:creator>Jasmina Matika</dc:creator>
  <dc:description/>
  <cp:keywords/>
  <cp:lastModifiedBy>Jasmina Matika</cp:lastModifiedBy>
  <dcterms:modified xmlns:xsi="http://www.w3.org/2001/XMLSchema-instance" xsi:type="dcterms:W3CDTF">2025-03-05T09:28:00Z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St-31/2025-13 / Zapisnik - Ročište radi rasprave o uvjetima za otvaranje steč. post. (St-31-25 -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